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95" w:rsidRDefault="00AF0895" w:rsidP="00AF0895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6172D9">
        <w:rPr>
          <w:rFonts w:ascii="Times New Roman" w:eastAsia="Times New Roman" w:hAnsi="Times New Roman"/>
          <w:color w:val="FF0000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57924743" r:id="rId5"/>
        </w:object>
      </w:r>
    </w:p>
    <w:p w:rsidR="00AF0895" w:rsidRPr="00AF0895" w:rsidRDefault="00AF0895" w:rsidP="00AF089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101C35" w:rsidRDefault="00AF0895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AF0895" w:rsidRPr="00AF0895" w:rsidRDefault="00101C35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 ПРОЕКТ                                                                             </w:t>
      </w:r>
    </w:p>
    <w:p w:rsidR="00AF0895" w:rsidRPr="00AF0895" w:rsidRDefault="00AF0895" w:rsidP="00AF0895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ab/>
      </w:r>
      <w:r w:rsidRPr="00AF0895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10</w:t>
      </w:r>
      <w:r w:rsidRPr="00AF0895">
        <w:rPr>
          <w:rFonts w:ascii="Times New Roman" w:hAnsi="Times New Roman"/>
          <w:b/>
          <w:sz w:val="28"/>
          <w:szCs w:val="28"/>
        </w:rPr>
        <w:t xml:space="preserve">.2023 №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AF0895">
        <w:rPr>
          <w:rFonts w:ascii="Times New Roman" w:hAnsi="Times New Roman"/>
          <w:b/>
          <w:sz w:val="28"/>
          <w:szCs w:val="28"/>
        </w:rPr>
        <w:t>м. Кагарлик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Про надання дозволу </w:t>
      </w:r>
      <w:r w:rsidR="00D2268D">
        <w:rPr>
          <w:rFonts w:ascii="Times New Roman" w:hAnsi="Times New Roman"/>
          <w:b/>
          <w:sz w:val="28"/>
          <w:szCs w:val="28"/>
          <w:lang w:eastAsia="ru-RU"/>
        </w:rPr>
        <w:t xml:space="preserve">Курінній Наталії Євгенівні </w:t>
      </w:r>
      <w:r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на виготовлення </w:t>
      </w:r>
      <w:r w:rsidRPr="00AF0895">
        <w:rPr>
          <w:rFonts w:ascii="Times New Roman" w:hAnsi="Times New Roman"/>
          <w:b/>
          <w:sz w:val="28"/>
          <w:szCs w:val="28"/>
        </w:rPr>
        <w:t>технічної документації із землеустрою щодо поділу земельної  ділянки к</w:t>
      </w:r>
      <w:r w:rsidR="00ED55BA">
        <w:rPr>
          <w:rFonts w:ascii="Times New Roman" w:hAnsi="Times New Roman"/>
          <w:b/>
          <w:sz w:val="28"/>
          <w:szCs w:val="28"/>
        </w:rPr>
        <w:t>омунальної власності площею 2,9</w:t>
      </w:r>
      <w:r w:rsidRPr="00AF0895">
        <w:rPr>
          <w:rFonts w:ascii="Times New Roman" w:hAnsi="Times New Roman"/>
          <w:b/>
          <w:sz w:val="28"/>
          <w:szCs w:val="28"/>
        </w:rPr>
        <w:t>00</w:t>
      </w:r>
      <w:r w:rsidR="00FF1F2A">
        <w:rPr>
          <w:rFonts w:ascii="Times New Roman" w:hAnsi="Times New Roman"/>
          <w:b/>
          <w:sz w:val="28"/>
          <w:szCs w:val="28"/>
        </w:rPr>
        <w:t>0</w:t>
      </w:r>
      <w:r w:rsidRPr="00AF0895">
        <w:rPr>
          <w:rFonts w:ascii="Times New Roman" w:hAnsi="Times New Roman"/>
          <w:b/>
          <w:sz w:val="28"/>
          <w:szCs w:val="28"/>
        </w:rPr>
        <w:t xml:space="preserve">  га яка ро</w:t>
      </w:r>
      <w:r w:rsidR="00FF1F2A">
        <w:rPr>
          <w:rFonts w:ascii="Times New Roman" w:hAnsi="Times New Roman"/>
          <w:b/>
          <w:sz w:val="28"/>
          <w:szCs w:val="28"/>
        </w:rPr>
        <w:t>зташована за межами с. Шубівка на території Кагарлицької міської територіальної громади.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1C35" w:rsidRPr="00AC6887" w:rsidRDefault="00AF0895" w:rsidP="00101C35">
      <w:pPr>
        <w:ind w:firstLine="708"/>
        <w:jc w:val="both"/>
        <w:rPr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 xml:space="preserve">       Ро</w:t>
      </w:r>
      <w:r w:rsidR="00FF1F2A">
        <w:rPr>
          <w:rFonts w:ascii="Times New Roman" w:hAnsi="Times New Roman"/>
          <w:sz w:val="28"/>
          <w:szCs w:val="28"/>
        </w:rPr>
        <w:t>зглянувши заяву Курінної Наталії Євгеніївни (м. Кагарлик</w:t>
      </w:r>
      <w:r w:rsidRPr="00AF0895">
        <w:rPr>
          <w:rFonts w:ascii="Times New Roman" w:hAnsi="Times New Roman"/>
          <w:sz w:val="28"/>
          <w:szCs w:val="28"/>
        </w:rPr>
        <w:t xml:space="preserve">, </w:t>
      </w:r>
      <w:r w:rsidR="00FF1F2A">
        <w:rPr>
          <w:rFonts w:ascii="Times New Roman" w:hAnsi="Times New Roman"/>
          <w:sz w:val="28"/>
          <w:szCs w:val="28"/>
        </w:rPr>
        <w:t>провул. Каштановий, 12</w:t>
      </w:r>
      <w:r w:rsidRPr="00AF0895">
        <w:rPr>
          <w:rFonts w:ascii="Times New Roman" w:hAnsi="Times New Roman"/>
          <w:sz w:val="28"/>
          <w:szCs w:val="28"/>
        </w:rPr>
        <w:t xml:space="preserve">)  щодо поділу земельної ділянки комунальної власності для ведення фермерського господарства за межами м. Кагарлик, </w:t>
      </w:r>
      <w:r w:rsidR="00101C35" w:rsidRPr="00101C35">
        <w:rPr>
          <w:rFonts w:ascii="Times New Roman" w:eastAsia="Arial Unicode MS" w:hAnsi="Times New Roman"/>
          <w:sz w:val="28"/>
          <w:szCs w:val="28"/>
        </w:rPr>
        <w:t>відповідно до ст.ст.</w:t>
      </w:r>
      <w:r w:rsidR="00101C35" w:rsidRPr="00101C35">
        <w:rPr>
          <w:rFonts w:ascii="Times New Roman" w:eastAsia="Times New Roman" w:hAnsi="Times New Roman"/>
          <w:sz w:val="28"/>
          <w:szCs w:val="28"/>
        </w:rPr>
        <w:t xml:space="preserve"> 12, 93, 124,125, </w:t>
      </w:r>
      <w:r w:rsidR="00101C35" w:rsidRPr="00101C35">
        <w:rPr>
          <w:rFonts w:ascii="Times New Roman" w:eastAsia="Arial Unicode MS" w:hAnsi="Times New Roman"/>
          <w:sz w:val="28"/>
          <w:szCs w:val="28"/>
        </w:rPr>
        <w:t>Земельного кодексу України, Закону України «Про місцеве самоврядування в Україні»</w:t>
      </w:r>
      <w:r w:rsidR="00101C35" w:rsidRPr="00101C35">
        <w:rPr>
          <w:rFonts w:ascii="Times New Roman" w:eastAsia="Times New Roman" w:hAnsi="Times New Roman"/>
          <w:sz w:val="28"/>
          <w:szCs w:val="28"/>
        </w:rPr>
        <w:t xml:space="preserve">, </w:t>
      </w:r>
      <w:r w:rsidR="00101C35" w:rsidRPr="00101C35">
        <w:rPr>
          <w:rFonts w:ascii="Times New Roman" w:eastAsia="Times New Roman" w:hAnsi="Times New Roman"/>
          <w:color w:val="000000"/>
          <w:sz w:val="28"/>
          <w:szCs w:val="28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AF0895" w:rsidRPr="00AF0895" w:rsidRDefault="00101C35" w:rsidP="00101C3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F0895" w:rsidRPr="00AF0895">
        <w:rPr>
          <w:rFonts w:ascii="Times New Roman" w:hAnsi="Times New Roman"/>
          <w:sz w:val="28"/>
          <w:szCs w:val="28"/>
        </w:rPr>
        <w:t xml:space="preserve">1. Надати дозвіл  Кагарлицькій міській раді на виготовлення технічної документації із землеустрою щодо поділу земельної ділянки </w:t>
      </w:r>
      <w:bookmarkStart w:id="0" w:name="_GoBack"/>
      <w:bookmarkEnd w:id="0"/>
      <w:r w:rsidR="00AF0895" w:rsidRPr="00AF0895">
        <w:rPr>
          <w:rFonts w:ascii="Times New Roman" w:hAnsi="Times New Roman"/>
          <w:sz w:val="28"/>
          <w:szCs w:val="28"/>
        </w:rPr>
        <w:t>кому</w:t>
      </w:r>
      <w:r w:rsidR="00ED55BA">
        <w:rPr>
          <w:rFonts w:ascii="Times New Roman" w:hAnsi="Times New Roman"/>
          <w:sz w:val="28"/>
          <w:szCs w:val="28"/>
        </w:rPr>
        <w:t>нальної власності  площею 2,9</w:t>
      </w:r>
      <w:r w:rsidR="00AF0895" w:rsidRPr="00AF0895">
        <w:rPr>
          <w:rFonts w:ascii="Times New Roman" w:hAnsi="Times New Roman"/>
          <w:sz w:val="28"/>
          <w:szCs w:val="28"/>
        </w:rPr>
        <w:t xml:space="preserve"> г</w:t>
      </w:r>
      <w:r w:rsidR="00FF1F2A">
        <w:rPr>
          <w:rFonts w:ascii="Times New Roman" w:hAnsi="Times New Roman"/>
          <w:sz w:val="28"/>
          <w:szCs w:val="28"/>
        </w:rPr>
        <w:t>а з кадастровим номером 3222289200:</w:t>
      </w:r>
      <w:r w:rsidR="00ED55BA">
        <w:rPr>
          <w:rFonts w:ascii="Times New Roman" w:hAnsi="Times New Roman"/>
          <w:sz w:val="28"/>
          <w:szCs w:val="28"/>
        </w:rPr>
        <w:t>05:314:0016</w:t>
      </w:r>
      <w:r w:rsidR="00AF0895" w:rsidRPr="00AF0895">
        <w:rPr>
          <w:rFonts w:ascii="Times New Roman" w:hAnsi="Times New Roman"/>
          <w:sz w:val="28"/>
          <w:szCs w:val="28"/>
        </w:rPr>
        <w:t xml:space="preserve">  для ведення фермерського госп</w:t>
      </w:r>
      <w:r w:rsidR="00FF1F2A">
        <w:rPr>
          <w:rFonts w:ascii="Times New Roman" w:hAnsi="Times New Roman"/>
          <w:sz w:val="28"/>
          <w:szCs w:val="28"/>
        </w:rPr>
        <w:t>одарства на дві</w:t>
      </w:r>
      <w:r w:rsidR="00AF0895" w:rsidRPr="00AF0895">
        <w:rPr>
          <w:rFonts w:ascii="Times New Roman" w:hAnsi="Times New Roman"/>
          <w:sz w:val="28"/>
          <w:szCs w:val="28"/>
        </w:rPr>
        <w:t xml:space="preserve"> окремі земельні ділянки без змі</w:t>
      </w:r>
      <w:r w:rsidR="00FF1F2A">
        <w:rPr>
          <w:rFonts w:ascii="Times New Roman" w:hAnsi="Times New Roman"/>
          <w:sz w:val="28"/>
          <w:szCs w:val="28"/>
        </w:rPr>
        <w:t>н</w:t>
      </w:r>
      <w:r w:rsidR="00ED55BA">
        <w:rPr>
          <w:rFonts w:ascii="Times New Roman" w:hAnsi="Times New Roman"/>
          <w:sz w:val="28"/>
          <w:szCs w:val="28"/>
        </w:rPr>
        <w:t>и їх цільового призначення на 2,7000 га,  0,2</w:t>
      </w:r>
      <w:r w:rsidR="00FF1F2A">
        <w:rPr>
          <w:rFonts w:ascii="Times New Roman" w:hAnsi="Times New Roman"/>
          <w:sz w:val="28"/>
          <w:szCs w:val="28"/>
        </w:rPr>
        <w:t>000</w:t>
      </w:r>
      <w:r w:rsidR="00AF0895" w:rsidRPr="00AF0895">
        <w:rPr>
          <w:rFonts w:ascii="Times New Roman" w:hAnsi="Times New Roman"/>
          <w:sz w:val="28"/>
          <w:szCs w:val="28"/>
        </w:rPr>
        <w:t xml:space="preserve"> га яка р</w:t>
      </w:r>
      <w:r w:rsidR="00FF1F2A">
        <w:rPr>
          <w:rFonts w:ascii="Times New Roman" w:hAnsi="Times New Roman"/>
          <w:sz w:val="28"/>
          <w:szCs w:val="28"/>
        </w:rPr>
        <w:t>озташ</w:t>
      </w:r>
      <w:r w:rsidR="00A14151">
        <w:rPr>
          <w:rFonts w:ascii="Times New Roman" w:hAnsi="Times New Roman"/>
          <w:sz w:val="28"/>
          <w:szCs w:val="28"/>
        </w:rPr>
        <w:t>ована за межами с. Шубівка на території Кагарлицької міської територіальної громади.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2. Розроблену у відповідності до чинного законодавства технічну документацію із землеустрою щодо поділу земельної ділянки подати на затвердження сесії  міської ради.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AF0895" w:rsidRPr="00101C3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01C35" w:rsidRPr="00101C35" w:rsidRDefault="00101C35" w:rsidP="00101C35">
      <w:pPr>
        <w:jc w:val="both"/>
        <w:rPr>
          <w:rFonts w:ascii="Times New Roman" w:hAnsi="Times New Roman"/>
          <w:b/>
          <w:sz w:val="28"/>
          <w:szCs w:val="28"/>
        </w:rPr>
      </w:pPr>
      <w:r w:rsidRPr="00101C35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</w:t>
      </w:r>
      <w:r w:rsidRPr="00101C35">
        <w:rPr>
          <w:rFonts w:ascii="Times New Roman" w:hAnsi="Times New Roman"/>
          <w:b/>
          <w:sz w:val="28"/>
          <w:szCs w:val="28"/>
        </w:rPr>
        <w:t>Олександр ПАНЮТА</w:t>
      </w:r>
    </w:p>
    <w:p w:rsidR="00674AE0" w:rsidRPr="00AF0895" w:rsidRDefault="00101C35" w:rsidP="00101C35"/>
    <w:sectPr w:rsidR="00674AE0" w:rsidRPr="00AF0895" w:rsidSect="00462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F0895"/>
    <w:rsid w:val="00100C8B"/>
    <w:rsid w:val="00101C35"/>
    <w:rsid w:val="001C0388"/>
    <w:rsid w:val="002079CA"/>
    <w:rsid w:val="00325118"/>
    <w:rsid w:val="003F11BB"/>
    <w:rsid w:val="00462289"/>
    <w:rsid w:val="005175CE"/>
    <w:rsid w:val="00580B48"/>
    <w:rsid w:val="006172D9"/>
    <w:rsid w:val="00691039"/>
    <w:rsid w:val="00731869"/>
    <w:rsid w:val="00904D04"/>
    <w:rsid w:val="00A14151"/>
    <w:rsid w:val="00A1620F"/>
    <w:rsid w:val="00AF0895"/>
    <w:rsid w:val="00D2268D"/>
    <w:rsid w:val="00D31571"/>
    <w:rsid w:val="00E1524E"/>
    <w:rsid w:val="00E45E13"/>
    <w:rsid w:val="00ED55BA"/>
    <w:rsid w:val="00FF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5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Orlenko</dc:creator>
  <cp:lastModifiedBy>Яна</cp:lastModifiedBy>
  <cp:revision>8</cp:revision>
  <dcterms:created xsi:type="dcterms:W3CDTF">2023-09-26T08:35:00Z</dcterms:created>
  <dcterms:modified xsi:type="dcterms:W3CDTF">2023-10-04T08:39:00Z</dcterms:modified>
</cp:coreProperties>
</file>